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544C8B">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如何把子线程明细表数据汇总到合流明细表数据上去？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44C8B">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44C8B">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544C8B">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544C8B" w:rsidP="00B672B6">
      <w:r>
        <w:fldChar w:fldCharType="end"/>
      </w:r>
    </w:p>
    <w:p w:rsidR="00953926" w:rsidRDefault="00953926" w:rsidP="00B672B6">
      <w:r>
        <w:br w:type="page"/>
      </w:r>
    </w:p>
    <w:p w:rsidR="00170394" w:rsidRDefault="003021AA" w:rsidP="00904DF4">
      <w:pPr>
        <w:pStyle w:val="1"/>
      </w:pPr>
      <w:bookmarkStart w:id="0" w:name="_Toc336757791"/>
      <w:r>
        <w:rPr>
          <w:rFonts w:hint="eastAsia"/>
        </w:rPr>
        <w:lastRenderedPageBreak/>
        <w:t>1</w:t>
      </w:r>
      <w:r w:rsidR="00170394">
        <w:rPr>
          <w:rFonts w:hint="eastAsia"/>
        </w:rPr>
        <w:t>总体说明</w:t>
      </w:r>
      <w:bookmarkEnd w:id="0"/>
    </w:p>
    <w:p w:rsidR="00F53C71" w:rsidRDefault="003021AA" w:rsidP="00904DF4">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904DF4">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904DF4">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904DF4">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904DF4">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904DF4">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904DF4">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904DF4">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904DF4">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904DF4">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904DF4">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904DF4">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904DF4">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904DF4">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904DF4">
      <w:pPr>
        <w:pStyle w:val="2"/>
      </w:pPr>
      <w:bookmarkStart w:id="19" w:name="_Toc336757806"/>
      <w:r>
        <w:rPr>
          <w:rFonts w:hint="eastAsia"/>
        </w:rPr>
        <w:t xml:space="preserve">1.10 </w:t>
      </w:r>
      <w:r>
        <w:rPr>
          <w:rFonts w:hint="eastAsia"/>
        </w:rPr>
        <w:t>用铁路局来比喻</w:t>
      </w:r>
      <w:r w:rsidR="00F23F65">
        <w:rPr>
          <w:rFonts w:hint="eastAsia"/>
        </w:rPr>
        <w:t>ccflow</w:t>
      </w:r>
      <w:r>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904DF4">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904DF4">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904DF4">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904DF4">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904DF4">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904DF4">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904DF4">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904DF4">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544C8B"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BE75FC" w:rsidRDefault="00BE75FC"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BE75FC" w:rsidRDefault="00BE75FC"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BE75FC" w:rsidRDefault="00BE75FC"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BE75FC" w:rsidRDefault="00BE75FC"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BE75FC" w:rsidRDefault="00BE75FC"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BE75FC" w:rsidRDefault="00BE75FC" w:rsidP="00B31436"/>
                </w:txbxContent>
              </v:textbox>
            </v:shape>
            <v:shape id="_x0000_s1038" type="#_x0000_t69" style="position:absolute;left:5461;top:7410;width:1440;height:624">
              <v:textbox style="mso-next-textbox:#_x0000_s1038">
                <w:txbxContent>
                  <w:p w:rsidR="00BE75FC" w:rsidRDefault="00BE75FC"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904DF4">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904DF4">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904DF4">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904DF4">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904DF4">
      <w:pPr>
        <w:pStyle w:val="3"/>
      </w:pPr>
      <w:bookmarkStart w:id="51" w:name="_Toc275252622"/>
      <w:bookmarkStart w:id="52" w:name="_Toc306279924"/>
      <w:bookmarkStart w:id="53" w:name="_Toc336757819"/>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904DF4">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904DF4">
      <w:pPr>
        <w:pStyle w:val="2"/>
      </w:pPr>
      <w:bookmarkStart w:id="58" w:name="_Toc336757821"/>
      <w:r>
        <w:rPr>
          <w:rFonts w:hint="eastAsia"/>
        </w:rPr>
        <w:t xml:space="preserve">2.7 </w:t>
      </w:r>
      <w:r>
        <w:rPr>
          <w:rFonts w:hint="eastAsia"/>
        </w:rPr>
        <w:t>系统配置</w:t>
      </w:r>
      <w:bookmarkEnd w:id="58"/>
    </w:p>
    <w:p w:rsidR="007B0595" w:rsidRDefault="007B0595" w:rsidP="00904DF4">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904DF4">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8E1B06" w:rsidRDefault="00A45262" w:rsidP="00904DF4">
      <w:pPr>
        <w:pStyle w:val="3"/>
      </w:pPr>
      <w:bookmarkStart w:id="63" w:name="_Toc336757826"/>
      <w:r>
        <w:rPr>
          <w:rFonts w:hint="eastAsia"/>
        </w:rPr>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904DF4">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904DF4">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904DF4">
      <w:pPr>
        <w:pStyle w:val="1"/>
      </w:pPr>
      <w:bookmarkStart w:id="66" w:name="_Toc336757829"/>
      <w:r>
        <w:rPr>
          <w:rFonts w:hint="eastAsia"/>
        </w:rPr>
        <w:t>3.</w:t>
      </w:r>
      <w:r w:rsidR="00AD653F">
        <w:rPr>
          <w:rFonts w:hint="eastAsia"/>
        </w:rPr>
        <w:t>流程设计</w:t>
      </w:r>
      <w:r w:rsidR="00184FB4">
        <w:rPr>
          <w:rFonts w:hint="eastAsia"/>
        </w:rPr>
        <w:t>&amp;</w:t>
      </w:r>
      <w:r w:rsidR="00184FB4">
        <w:rPr>
          <w:rFonts w:hint="eastAsia"/>
        </w:rPr>
        <w:t>功能</w:t>
      </w:r>
      <w:bookmarkEnd w:id="66"/>
    </w:p>
    <w:p w:rsidR="000857B1" w:rsidRPr="003D1446" w:rsidRDefault="000857B1" w:rsidP="007F4F33">
      <w:pPr>
        <w:ind w:firstLineChars="200" w:firstLine="420"/>
      </w:pPr>
    </w:p>
    <w:p w:rsidR="0071491A" w:rsidRDefault="00A807CD" w:rsidP="00904DF4">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904DF4">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904DF4">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904DF4">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lastRenderedPageBreak/>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Default="00A807CD" w:rsidP="00904DF4">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904DF4">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lastRenderedPageBreak/>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904DF4">
      <w:pPr>
        <w:pStyle w:val="3"/>
      </w:pPr>
      <w:bookmarkStart w:id="76" w:name="_Toc336757839"/>
      <w:r>
        <w:rPr>
          <w:rFonts w:hint="eastAsia"/>
        </w:rPr>
        <w:t>3.2.2</w:t>
      </w:r>
      <w:r>
        <w:rPr>
          <w:rFonts w:hint="eastAsia"/>
        </w:rPr>
        <w:t>流程相关功能</w:t>
      </w:r>
      <w:bookmarkEnd w:id="76"/>
    </w:p>
    <w:p w:rsidR="000C7051" w:rsidRDefault="0005017F" w:rsidP="00904DF4">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904DF4">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w:t>
      </w:r>
      <w:r>
        <w:rPr>
          <w:rFonts w:hint="eastAsia"/>
        </w:rPr>
        <w:lastRenderedPageBreak/>
        <w:t>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904DF4">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904DF4">
      <w:pPr>
        <w:pStyle w:val="4"/>
      </w:pPr>
      <w:r>
        <w:rPr>
          <w:rFonts w:hint="eastAsia"/>
        </w:rPr>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BB5702" w:rsidRDefault="00BB5702" w:rsidP="00904DF4">
      <w:pPr>
        <w:pStyle w:val="3"/>
      </w:pPr>
      <w:bookmarkStart w:id="77" w:name="_Toc336757840"/>
      <w:r>
        <w:rPr>
          <w:rFonts w:hint="eastAsia"/>
        </w:rPr>
        <w:t>3.2.</w:t>
      </w:r>
      <w:r w:rsidR="006F7BE1">
        <w:rPr>
          <w:rFonts w:hint="eastAsia"/>
        </w:rPr>
        <w:t>4</w:t>
      </w:r>
      <w:r>
        <w:rPr>
          <w:rFonts w:hint="eastAsia"/>
        </w:rPr>
        <w:t>流程的运行方式</w:t>
      </w:r>
      <w:bookmarkEnd w:id="77"/>
    </w:p>
    <w:p w:rsidR="00BB5702" w:rsidRDefault="00604F8C" w:rsidP="00BB5702">
      <w:r>
        <w:rPr>
          <w:rFonts w:hint="eastAsia"/>
        </w:rPr>
        <w:t>请参考</w:t>
      </w:r>
      <w:r>
        <w:rPr>
          <w:rFonts w:hint="eastAsia"/>
        </w:rPr>
        <w:t>:</w:t>
      </w:r>
      <w:r>
        <w:rPr>
          <w:rFonts w:hint="eastAsia"/>
        </w:rPr>
        <w:t>本章节的如何设置流程的自动发起。</w:t>
      </w:r>
    </w:p>
    <w:p w:rsidR="006F7BE1" w:rsidRDefault="006F7BE1" w:rsidP="00BB5702"/>
    <w:p w:rsidR="006F7BE1" w:rsidRDefault="006F7BE1" w:rsidP="00BB5702"/>
    <w:p w:rsidR="006F7BE1" w:rsidRDefault="006F7BE1" w:rsidP="00BB5702"/>
    <w:p w:rsidR="00BB5702" w:rsidRPr="00BB5702" w:rsidRDefault="00BB5702" w:rsidP="00BB5702"/>
    <w:p w:rsidR="004F0A6B" w:rsidRDefault="00A807CD" w:rsidP="00904DF4">
      <w:pPr>
        <w:pStyle w:val="2"/>
      </w:pPr>
      <w:bookmarkStart w:id="78" w:name="_Toc336757841"/>
      <w:r>
        <w:rPr>
          <w:rFonts w:hint="eastAsia"/>
        </w:rPr>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lastRenderedPageBreak/>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904DF4">
      <w:pPr>
        <w:pStyle w:val="3"/>
      </w:pPr>
      <w:bookmarkStart w:id="79" w:name="_Toc336757842"/>
      <w:r>
        <w:rPr>
          <w:rFonts w:hint="eastAsia"/>
        </w:rPr>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904DF4">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w:t>
      </w:r>
      <w:r>
        <w:rPr>
          <w:rFonts w:hint="eastAsia"/>
        </w:rPr>
        <w:lastRenderedPageBreak/>
        <w:t>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w:t>
      </w:r>
      <w:r w:rsidR="00C21907">
        <w:rPr>
          <w:rFonts w:hint="eastAsia"/>
        </w:rPr>
        <w:lastRenderedPageBreak/>
        <w:t>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904DF4">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904DF4">
      <w:pPr>
        <w:outlineLvl w:val="0"/>
      </w:pP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lastRenderedPageBreak/>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904DF4">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904DF4">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lastRenderedPageBreak/>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904DF4">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904DF4">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lastRenderedPageBreak/>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4"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904DF4">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w:t>
      </w:r>
      <w:r w:rsidR="005F2DCD">
        <w:rPr>
          <w:rFonts w:hint="eastAsia"/>
        </w:rPr>
        <w:lastRenderedPageBreak/>
        <w:t>用。</w:t>
      </w:r>
    </w:p>
    <w:p w:rsidR="00CD6CB9" w:rsidRDefault="00CD6CB9" w:rsidP="00A36C08">
      <w:r>
        <w:rPr>
          <w:rFonts w:hint="eastAsia"/>
        </w:rPr>
        <w:t>有两个重要的权限控制，分配是退回规则与附件权限，请参考下章节。</w:t>
      </w:r>
    </w:p>
    <w:p w:rsidR="00BC4135" w:rsidRDefault="00512E58" w:rsidP="00904DF4">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lastRenderedPageBreak/>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lastRenderedPageBreak/>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904DF4">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lastRenderedPageBreak/>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lastRenderedPageBreak/>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904DF4">
      <w:pPr>
        <w:pStyle w:val="4"/>
      </w:pPr>
      <w:r>
        <w:rPr>
          <w:rFonts w:hint="eastAsia"/>
        </w:rPr>
        <w:lastRenderedPageBreak/>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lastRenderedPageBreak/>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lastRenderedPageBreak/>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904DF4">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904DF4">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904DF4">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904DF4">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904DF4">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904DF4">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904DF4">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904DF4">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904DF4">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904DF4">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904DF4">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7"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904DF4">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904DF4">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904DF4">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904DF4">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904DF4">
      <w:pPr>
        <w:pStyle w:val="5"/>
        <w:rPr>
          <w:rFonts w:hint="eastAsia"/>
        </w:rPr>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pPr>
        <w:rPr>
          <w:rFonts w:hint="eastAsia"/>
        </w:rPr>
      </w:pPr>
      <w:r>
        <w:rPr>
          <w:rFonts w:hint="eastAsia"/>
        </w:rPr>
        <w:t>@Rec</w:t>
      </w:r>
      <w:r>
        <w:rPr>
          <w:rFonts w:hint="eastAsia"/>
        </w:rPr>
        <w:t>，</w:t>
      </w:r>
      <w:r>
        <w:rPr>
          <w:rFonts w:hint="eastAsia"/>
        </w:rPr>
        <w:t xml:space="preserve"> @JieKuanJier </w:t>
      </w:r>
      <w:r>
        <w:rPr>
          <w:rFonts w:hint="eastAsia"/>
        </w:rPr>
        <w:t>就是变量。</w:t>
      </w:r>
    </w:p>
    <w:p w:rsidR="00DA62A3" w:rsidRDefault="00497881" w:rsidP="00904DF4">
      <w:pPr>
        <w:pStyle w:val="5"/>
        <w:rPr>
          <w:rFonts w:hint="eastAsia"/>
        </w:rPr>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pPr>
        <w:rPr>
          <w:rFonts w:hint="eastAsia"/>
        </w:rPr>
      </w:pPr>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pPr>
        <w:rPr>
          <w:rFonts w:hint="eastAsia"/>
        </w:rPr>
      </w:pPr>
      <w:r>
        <w:rPr>
          <w:rFonts w:hint="eastAsia"/>
        </w:rPr>
        <w:t>表内容：</w:t>
      </w:r>
    </w:p>
    <w:p w:rsidR="00904DF4" w:rsidRDefault="00904DF4" w:rsidP="00CD6079">
      <w:pPr>
        <w:rPr>
          <w:rFonts w:hint="eastAsia"/>
        </w:rPr>
      </w:pPr>
    </w:p>
    <w:p w:rsidR="00904DF4" w:rsidRDefault="00904DF4" w:rsidP="00CD6079">
      <w:pPr>
        <w:rPr>
          <w:rFonts w:hint="eastAsia"/>
        </w:rPr>
      </w:pPr>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B00F35" w:rsidRPr="00DA62A3" w:rsidRDefault="00E357CA" w:rsidP="00CD6079">
      <w:r>
        <w:rPr>
          <w:rFonts w:hint="eastAsia"/>
        </w:rPr>
        <w:t xml:space="preserve"> </w:t>
      </w:r>
    </w:p>
    <w:p w:rsidR="00A74453" w:rsidRDefault="00A807CD" w:rsidP="00904DF4">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rPr>
          <w:rFonts w:hint="eastAsia"/>
        </w:rPr>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rPr>
          <w:rFonts w:hint="eastAsia"/>
        </w:rPr>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rPr>
          <w:rFonts w:hint="eastAsia"/>
        </w:rPr>
      </w:pPr>
      <w:r>
        <w:rPr>
          <w:rFonts w:hint="eastAsia"/>
        </w:rPr>
        <w:t>在父流程的吊起子流程的节点，我们称之为吊起节点。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rPr>
          <w:rFonts w:hint="eastAsia"/>
        </w:rPr>
      </w:pPr>
      <w:r>
        <w:rPr>
          <w:rFonts w:hint="eastAsia"/>
        </w:rPr>
        <w:t>停留在父流程节点上的工作人员，必须具备发起子流程的权限。</w:t>
      </w:r>
    </w:p>
    <w:p w:rsidR="00562C24" w:rsidRDefault="00562C24" w:rsidP="00562C24">
      <w:pPr>
        <w:ind w:firstLineChars="200" w:firstLine="420"/>
        <w:rPr>
          <w:rFonts w:hint="eastAsia"/>
        </w:rPr>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rPr>
          <w:rFonts w:hint="eastAsia"/>
        </w:rPr>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0B7EAA" w:rsidRDefault="000B7EAA" w:rsidP="00881F3D">
      <w:pPr>
        <w:ind w:firstLineChars="200" w:firstLine="420"/>
        <w:rPr>
          <w:rFonts w:hint="eastAsia"/>
        </w:rPr>
      </w:pPr>
      <w:r w:rsidRPr="000B7EAA">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rPr>
          <w:rFonts w:hint="eastAsia"/>
        </w:rPr>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rPr>
          <w:rFonts w:hint="eastAsia"/>
        </w:rPr>
      </w:pPr>
      <w:r>
        <w:rPr>
          <w:rFonts w:hint="eastAsia"/>
        </w:rPr>
        <w:t>如果要实现自动转向，或者带有条件的转向，子流程你需要查看节点属性，如何配置它，请参考节点属性。</w:t>
      </w:r>
    </w:p>
    <w:p w:rsidR="000B7EAA" w:rsidRDefault="000B7EAA" w:rsidP="000B7EAA">
      <w:pPr>
        <w:ind w:firstLineChars="200" w:firstLine="420"/>
        <w:rPr>
          <w:rFonts w:hint="eastAsia"/>
        </w:rPr>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904DF4">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904DF4">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904DF4">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如何把子线程明细表数据汇总到合流明细表数据上去？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lastRenderedPageBreak/>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904DF4">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904DF4">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904DF4">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904DF4">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904DF4">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904DF4">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904DF4">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904DF4">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904DF4">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904DF4">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904DF4">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904DF4">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904DF4">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904DF4">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904DF4">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904DF4">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904DF4">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904DF4">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904DF4">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904DF4">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904DF4">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904DF4">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904DF4">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83"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904DF4">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8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904DF4">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904DF4">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904DF4">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904DF4">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904DF4">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904DF4">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904DF4">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904DF4">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904DF4">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904DF4">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904DF4">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904DF4">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904DF4">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904DF4">
      <w:pPr>
        <w:pStyle w:val="2"/>
      </w:pPr>
      <w:bookmarkStart w:id="119" w:name="_Toc336757882"/>
      <w:r>
        <w:rPr>
          <w:rFonts w:hint="eastAsia"/>
        </w:rPr>
        <w:lastRenderedPageBreak/>
        <w:t>5.2</w:t>
      </w:r>
      <w:r w:rsidR="00913001">
        <w:rPr>
          <w:rFonts w:hint="eastAsia"/>
        </w:rPr>
        <w:t>功能性执行</w:t>
      </w:r>
      <w:bookmarkEnd w:id="119"/>
    </w:p>
    <w:p w:rsidR="00913001" w:rsidRDefault="00913001" w:rsidP="00904DF4">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904DF4">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904DF4">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904DF4">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904DF4">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904DF4">
      <w:pPr>
        <w:outlineLvl w:val="0"/>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lastRenderedPageBreak/>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52563C" w:rsidRDefault="0052563C" w:rsidP="00904DF4">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52563C">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904DF4">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lastRenderedPageBreak/>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904DF4">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904DF4">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lastRenderedPageBreak/>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904DF4">
      <w:pPr>
        <w:pStyle w:val="2"/>
      </w:pPr>
      <w:bookmarkStart w:id="128" w:name="_Toc336757891"/>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904DF4">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lastRenderedPageBreak/>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904DF4">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904DF4">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904DF4">
      <w:pPr>
        <w:pStyle w:val="3"/>
      </w:pPr>
      <w:bookmarkStart w:id="132" w:name="_Toc336757895"/>
      <w:r>
        <w:rPr>
          <w:rFonts w:hint="eastAsia"/>
        </w:rPr>
        <w:lastRenderedPageBreak/>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904DF4">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904DF4">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8"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904DF4">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904DF4">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904DF4">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544C8B" w:rsidP="002A27AC">
      <w:hyperlink r:id="rId101"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904DF4">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904DF4">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904DF4">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904DF4">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904DF4">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904DF4">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2"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904DF4">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lastRenderedPageBreak/>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904DF4">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904DF4">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904DF4">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904DF4">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904DF4">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904DF4">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904DF4">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904DF4">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904DF4">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904DF4">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904DF4">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904DF4">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904DF4">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904DF4">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904DF4">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904DF4">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904DF4">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904DF4">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bookmarkStart w:id="178" w:name="_Toc336757932"/>
      <w:r>
        <w:rPr>
          <w:rFonts w:hint="eastAsia"/>
        </w:rPr>
        <w:t xml:space="preserve">8.10. </w:t>
      </w:r>
      <w:r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904DF4">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904DF4">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904DF4">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904DF4">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827259" w:rsidRDefault="00F06DC1" w:rsidP="00904DF4">
      <w:pPr>
        <w:pStyle w:val="2"/>
      </w:pPr>
      <w:bookmarkStart w:id="186" w:name="_Toc336757940"/>
      <w:r>
        <w:rPr>
          <w:rFonts w:hint="eastAsia"/>
        </w:rPr>
        <w:t>8.18</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lastRenderedPageBreak/>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0"/>
      <w:footerReference w:type="default" r:id="rId12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BE75FC" w:rsidRDefault="00BE75FC" w:rsidP="00B37981">
      <w:r>
        <w:separator/>
      </w:r>
    </w:p>
  </w:endnote>
  <w:endnote w:type="continuationSeparator" w:id="1">
    <w:p w:rsidR="00BE75FC" w:rsidRDefault="00BE75FC"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5FC" w:rsidRDefault="00BE75FC">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BE75FC" w:rsidRDefault="00BE75FC" w:rsidP="00B37981">
      <w:r>
        <w:separator/>
      </w:r>
    </w:p>
  </w:footnote>
  <w:footnote w:type="continuationSeparator" w:id="1">
    <w:p w:rsidR="00BE75FC" w:rsidRDefault="00BE75FC"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75FC" w:rsidRDefault="00BE75FC"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25953"/>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1BE"/>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A7D67"/>
    <w:rsid w:val="000B0325"/>
    <w:rsid w:val="000B1716"/>
    <w:rsid w:val="000B6C52"/>
    <w:rsid w:val="000B6D75"/>
    <w:rsid w:val="000B70D7"/>
    <w:rsid w:val="000B7584"/>
    <w:rsid w:val="000B7EAA"/>
    <w:rsid w:val="000C075F"/>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10089"/>
    <w:rsid w:val="00110161"/>
    <w:rsid w:val="001101C4"/>
    <w:rsid w:val="001111AD"/>
    <w:rsid w:val="0011189C"/>
    <w:rsid w:val="00111EEE"/>
    <w:rsid w:val="001125D1"/>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D5F"/>
    <w:rsid w:val="00321EC9"/>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BE1"/>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0359"/>
    <w:rsid w:val="0084121A"/>
    <w:rsid w:val="008412BF"/>
    <w:rsid w:val="00841F16"/>
    <w:rsid w:val="00843218"/>
    <w:rsid w:val="00843624"/>
    <w:rsid w:val="00844293"/>
    <w:rsid w:val="008443E6"/>
    <w:rsid w:val="0085005E"/>
    <w:rsid w:val="00850773"/>
    <w:rsid w:val="00852E3B"/>
    <w:rsid w:val="00853A42"/>
    <w:rsid w:val="008548D2"/>
    <w:rsid w:val="008551A0"/>
    <w:rsid w:val="00855610"/>
    <w:rsid w:val="00856D55"/>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392D"/>
    <w:rsid w:val="0087496D"/>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622"/>
    <w:rsid w:val="008E1B06"/>
    <w:rsid w:val="008E2943"/>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14C91"/>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11A7"/>
    <w:rsid w:val="00D314AC"/>
    <w:rsid w:val="00D31525"/>
    <w:rsid w:val="00D317A9"/>
    <w:rsid w:val="00D3286A"/>
    <w:rsid w:val="00D32CED"/>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09CF"/>
    <w:rsid w:val="00FE34C3"/>
    <w:rsid w:val="00FE3539"/>
    <w:rsid w:val="00FE3F9F"/>
    <w:rsid w:val="00FE4DB9"/>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25953"/>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localhost/ccflow/"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yourServerIP/ccFlow/WF/Port.aspx"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WorkOpt/PrintDoc.aspx?FK_Node=@FK_Node&amp;OID=@WorkID"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127.0.0.1/Flow/WF/Port.aspx?UserNo=hq&amp;SID=123&amp;DoWhat=DealWorkInSmall&amp;FK_Flow=006&amp;WorkID=48&amp;mudedi=jinan"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hyperlink" Target="mailto:MyFlow.aspx?WorkID=@FID&amp;FK_Flow=021&amp;FK_Node=2116"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1.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6622</TotalTime>
  <Pages>126</Pages>
  <Words>10497</Words>
  <Characters>59837</Characters>
  <Application>Microsoft Office Word</Application>
  <DocSecurity>0</DocSecurity>
  <Lines>498</Lines>
  <Paragraphs>140</Paragraphs>
  <ScaleCrop>false</ScaleCrop>
  <Company/>
  <LinksUpToDate>false</LinksUpToDate>
  <CharactersWithSpaces>70194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373</cp:revision>
  <dcterms:created xsi:type="dcterms:W3CDTF">2012-05-02T07:16:00Z</dcterms:created>
  <dcterms:modified xsi:type="dcterms:W3CDTF">2012-10-07T00:25:00Z</dcterms:modified>
</cp:coreProperties>
</file>